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4" w:rsidRPr="00004097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83BB4" w:rsidRPr="00004097" w:rsidRDefault="00083BB4" w:rsidP="0008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083BB4" w:rsidRPr="00004097" w:rsidRDefault="00083BB4" w:rsidP="0008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>)</w:t>
      </w:r>
    </w:p>
    <w:p w:rsidR="00083BB4" w:rsidRPr="00004097" w:rsidRDefault="00083BB4" w:rsidP="0008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083BB4" w:rsidRPr="00004097" w:rsidRDefault="00083BB4" w:rsidP="0008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083BB4" w:rsidRDefault="00083BB4" w:rsidP="00083BB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BB4" w:rsidRDefault="00083BB4" w:rsidP="00083BB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083BB4" w:rsidRPr="00004097" w:rsidRDefault="00083BB4" w:rsidP="00083BB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32"/>
      <w:bookmarkEnd w:id="0"/>
      <w:r w:rsidRPr="0000409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97">
        <w:rPr>
          <w:rFonts w:ascii="Times New Roman" w:hAnsi="Times New Roman" w:cs="Times New Roman"/>
          <w:b/>
          <w:sz w:val="24"/>
          <w:szCs w:val="24"/>
        </w:rPr>
        <w:t>разграничения имущественной принадлежности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(полное наименование газораспределительной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_____________________________________________________,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(фамилия, имя, отчество лица - представителя</w:t>
      </w:r>
      <w:proofErr w:type="gramEnd"/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газораспределительной организации)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фамилия, имя, отчество заявителя - физического лица)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(фамилия, имя, отчество лица - представителя заявителя)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0409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настоящий   акт   о   том,   что   границей   разграничения  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принадлежности сторон является: __________________________________________.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Существующий газопровод ______________________________________________,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(наименование сети газораспределения, адрес)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 xml:space="preserve">к   которому   выполнено  фактическое  присоединение  объекта 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97">
        <w:rPr>
          <w:rFonts w:ascii="Times New Roman" w:hAnsi="Times New Roman" w:cs="Times New Roman"/>
          <w:sz w:val="24"/>
          <w:szCs w:val="24"/>
        </w:rPr>
        <w:t>строительства, принадлежит исполнителю.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Газопровод  от  границы  разграничения  имущественной принадлежности до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газоиспользующего оборудования ____________________________________________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004097">
        <w:rPr>
          <w:rFonts w:ascii="Times New Roman" w:hAnsi="Times New Roman" w:cs="Times New Roman"/>
          <w:sz w:val="24"/>
          <w:szCs w:val="24"/>
        </w:rPr>
        <w:t>(наименование объекта капитального</w:t>
      </w:r>
      <w:proofErr w:type="gramEnd"/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04097">
        <w:rPr>
          <w:rFonts w:ascii="Times New Roman" w:hAnsi="Times New Roman" w:cs="Times New Roman"/>
          <w:sz w:val="24"/>
          <w:szCs w:val="24"/>
        </w:rPr>
        <w:t>строительства; адрес)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принадлежит заявителю.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Схема газопроводов с указанием границы</w:t>
      </w: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разграничения имущественной принадлежности</w:t>
      </w:r>
    </w:p>
    <w:p w:rsidR="00083BB4" w:rsidRPr="00004097" w:rsidRDefault="00083BB4" w:rsidP="00083B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BB4" w:rsidRPr="00004097" w:rsidTr="00B173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На схеме указать:</w:t>
            </w:r>
          </w:p>
          <w:p w:rsidR="00083BB4" w:rsidRPr="00004097" w:rsidRDefault="00083BB4" w:rsidP="00083BB4">
            <w:pPr>
              <w:pStyle w:val="ConsPlusNormal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объекта и сети </w:t>
            </w:r>
            <w:proofErr w:type="spellStart"/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0409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подключенные к сети газораспределения исполнителя;</w:t>
            </w:r>
          </w:p>
          <w:p w:rsidR="00083BB4" w:rsidRPr="00004097" w:rsidRDefault="00083BB4" w:rsidP="00083BB4">
            <w:pPr>
              <w:pStyle w:val="ConsPlusNormal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границу имущественной принадлежности сторон;</w:t>
            </w:r>
          </w:p>
          <w:p w:rsidR="00083BB4" w:rsidRPr="00004097" w:rsidRDefault="00083BB4" w:rsidP="00083BB4">
            <w:pPr>
              <w:pStyle w:val="ConsPlusNormal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длину, диаметр и материал труб;</w:t>
            </w:r>
          </w:p>
          <w:p w:rsidR="00083BB4" w:rsidRPr="00004097" w:rsidRDefault="00083BB4" w:rsidP="00083BB4">
            <w:pPr>
              <w:pStyle w:val="ConsPlusNormal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083BB4" w:rsidRPr="00004097" w:rsidRDefault="00083BB4" w:rsidP="00083B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обозначения: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1.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2.</w:t>
      </w:r>
    </w:p>
    <w:p w:rsidR="00083BB4" w:rsidRPr="00004097" w:rsidRDefault="00083BB4" w:rsidP="00083B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097">
        <w:rPr>
          <w:rFonts w:ascii="Times New Roman" w:hAnsi="Times New Roman" w:cs="Times New Roman"/>
          <w:sz w:val="24"/>
          <w:szCs w:val="24"/>
        </w:rPr>
        <w:t>(для договора с юридическим лицом,</w:t>
      </w:r>
      <w:proofErr w:type="gramEnd"/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индивидуальным предпринимателем)</w:t>
      </w:r>
    </w:p>
    <w:p w:rsidR="00083BB4" w:rsidRPr="00004097" w:rsidRDefault="00083BB4" w:rsidP="00083B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83BB4" w:rsidRPr="00004097" w:rsidRDefault="00083BB4" w:rsidP="00083B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83BB4" w:rsidRPr="00004097" w:rsidRDefault="00083BB4" w:rsidP="00083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097">
        <w:rPr>
          <w:rFonts w:ascii="Times New Roman" w:hAnsi="Times New Roman" w:cs="Times New Roman"/>
          <w:sz w:val="24"/>
          <w:szCs w:val="24"/>
        </w:rPr>
        <w:t>(для договора с физическим лицом)</w:t>
      </w:r>
    </w:p>
    <w:p w:rsidR="00083BB4" w:rsidRPr="00004097" w:rsidRDefault="00083BB4" w:rsidP="00083BB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083BB4" w:rsidRPr="00004097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83BB4" w:rsidRPr="00004097" w:rsidRDefault="00083BB4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83BB4" w:rsidRPr="00004097" w:rsidRDefault="00083BB4" w:rsidP="00083B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BB4" w:rsidRPr="00CF3D2B" w:rsidRDefault="00083BB4" w:rsidP="00083BB4">
      <w:pPr>
        <w:pStyle w:val="ConsPlusNormal"/>
        <w:jc w:val="center"/>
        <w:rPr>
          <w:rFonts w:ascii="Times New Roman" w:hAnsi="Times New Roman" w:cs="Times New Roman"/>
        </w:rPr>
      </w:pPr>
    </w:p>
    <w:p w:rsidR="00083BB4" w:rsidRPr="00CF3D2B" w:rsidRDefault="00083BB4" w:rsidP="00083BB4">
      <w:pPr>
        <w:pStyle w:val="ConsPlusNormal"/>
        <w:jc w:val="center"/>
        <w:rPr>
          <w:rFonts w:ascii="Times New Roman" w:hAnsi="Times New Roman" w:cs="Times New Roman"/>
        </w:rPr>
      </w:pPr>
    </w:p>
    <w:p w:rsidR="00083BB4" w:rsidRPr="00CF3D2B" w:rsidRDefault="00083BB4" w:rsidP="00083BB4">
      <w:pPr>
        <w:pStyle w:val="ConsPlusNormal"/>
        <w:jc w:val="center"/>
        <w:rPr>
          <w:rFonts w:ascii="Times New Roman" w:hAnsi="Times New Roman" w:cs="Times New Roman"/>
        </w:rPr>
      </w:pPr>
    </w:p>
    <w:p w:rsidR="00083BB4" w:rsidRPr="00CF3D2B" w:rsidRDefault="00083BB4" w:rsidP="00083BB4">
      <w:pPr>
        <w:pStyle w:val="ConsPlusNormal"/>
        <w:jc w:val="center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BB4" w:rsidRDefault="00083BB4" w:rsidP="00083B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59DB" w:rsidRDefault="00CB59DB">
      <w:bookmarkStart w:id="1" w:name="_GoBack"/>
      <w:bookmarkEnd w:id="1"/>
    </w:p>
    <w:sectPr w:rsidR="00CB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90E"/>
    <w:multiLevelType w:val="hybridMultilevel"/>
    <w:tmpl w:val="3A94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B4"/>
    <w:rsid w:val="00083BB4"/>
    <w:rsid w:val="00C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Алена Дмитриевна</dc:creator>
  <cp:lastModifiedBy>Дмитриева Алена Дмитриевна</cp:lastModifiedBy>
  <cp:revision>1</cp:revision>
  <dcterms:created xsi:type="dcterms:W3CDTF">2017-07-31T07:42:00Z</dcterms:created>
  <dcterms:modified xsi:type="dcterms:W3CDTF">2017-07-31T07:43:00Z</dcterms:modified>
</cp:coreProperties>
</file>